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3B" w:rsidRDefault="00080017" w:rsidP="00080017">
      <w:pPr>
        <w:pStyle w:val="a3"/>
        <w:spacing w:before="0" w:beforeAutospacing="0" w:after="0"/>
        <w:ind w:left="-567" w:right="283"/>
        <w:jc w:val="center"/>
      </w:pPr>
      <w:r>
        <w:t xml:space="preserve">                                         </w:t>
      </w:r>
      <w:r w:rsidR="001E08CB">
        <w:t xml:space="preserve">                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A3D3B" w:rsidTr="009A3D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A3D3B" w:rsidRDefault="009A3D3B" w:rsidP="009A3D3B">
            <w:pPr>
              <w:pStyle w:val="a3"/>
              <w:spacing w:before="0" w:beforeAutospacing="0" w:after="0"/>
              <w:ind w:right="283"/>
            </w:pPr>
            <w:r>
              <w:t>Рассмотрено на заседании</w:t>
            </w:r>
          </w:p>
          <w:p w:rsidR="009A3D3B" w:rsidRDefault="009A3D3B" w:rsidP="009A3D3B">
            <w:pPr>
              <w:pStyle w:val="a3"/>
              <w:spacing w:before="0" w:beforeAutospacing="0" w:after="0"/>
              <w:ind w:right="283"/>
            </w:pPr>
            <w:r>
              <w:t>Педагогического совета</w:t>
            </w:r>
          </w:p>
          <w:p w:rsidR="009A3D3B" w:rsidRDefault="009A3D3B" w:rsidP="009A3D3B">
            <w:pPr>
              <w:pStyle w:val="a3"/>
              <w:spacing w:before="0" w:beforeAutospacing="0" w:after="0"/>
              <w:ind w:right="283"/>
            </w:pPr>
            <w:r>
              <w:t>Протокол №1   от 28.08.2020 г.</w:t>
            </w:r>
          </w:p>
          <w:p w:rsidR="009A3D3B" w:rsidRDefault="009A3D3B" w:rsidP="009A3D3B">
            <w:pPr>
              <w:pStyle w:val="a3"/>
              <w:spacing w:before="0" w:beforeAutospacing="0" w:after="0"/>
              <w:ind w:right="283"/>
            </w:pPr>
          </w:p>
          <w:p w:rsidR="009A3D3B" w:rsidRDefault="009A3D3B" w:rsidP="009A3D3B">
            <w:pPr>
              <w:pStyle w:val="a3"/>
              <w:spacing w:before="0" w:beforeAutospacing="0" w:after="0"/>
              <w:ind w:right="283"/>
            </w:pPr>
            <w:r>
              <w:t>Согласовано с Общим собранием трудового коллектива_______________2020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A3D3B" w:rsidRDefault="009A3D3B" w:rsidP="009A3D3B">
            <w:pPr>
              <w:pStyle w:val="a3"/>
              <w:spacing w:before="0" w:beforeAutospacing="0" w:after="0"/>
              <w:ind w:right="283"/>
            </w:pPr>
            <w:r>
              <w:t xml:space="preserve">                  </w:t>
            </w:r>
            <w:r>
              <w:t>УТВЕРЖДАЮ</w:t>
            </w:r>
          </w:p>
          <w:p w:rsidR="009A3D3B" w:rsidRDefault="009A3D3B" w:rsidP="009A3D3B">
            <w:pPr>
              <w:pStyle w:val="a3"/>
              <w:spacing w:before="0" w:beforeAutospacing="0" w:after="0"/>
              <w:ind w:left="-567" w:right="283"/>
              <w:jc w:val="center"/>
            </w:pPr>
            <w:proofErr w:type="spellStart"/>
            <w:r>
              <w:t>И.о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  <w:p w:rsidR="009A3D3B" w:rsidRDefault="009A3D3B" w:rsidP="009A3D3B">
            <w:pPr>
              <w:pStyle w:val="a3"/>
              <w:spacing w:before="0" w:beforeAutospacing="0" w:after="0"/>
              <w:ind w:right="283"/>
              <w:jc w:val="right"/>
            </w:pPr>
          </w:p>
          <w:p w:rsidR="009A3D3B" w:rsidRDefault="009A3D3B" w:rsidP="009A3D3B">
            <w:pPr>
              <w:pStyle w:val="a3"/>
              <w:spacing w:before="0" w:beforeAutospacing="0" w:after="0"/>
              <w:ind w:right="283"/>
            </w:pPr>
            <w:r>
              <w:t xml:space="preserve">                  ______________Панова М.Н.</w:t>
            </w:r>
          </w:p>
          <w:p w:rsidR="009A3D3B" w:rsidRDefault="009A3D3B" w:rsidP="009A3D3B">
            <w:pPr>
              <w:pStyle w:val="a3"/>
              <w:spacing w:before="0" w:beforeAutospacing="0" w:after="0"/>
              <w:ind w:right="283"/>
              <w:jc w:val="right"/>
            </w:pPr>
            <w:r>
              <w:t>Приказ № 35-3 от 31.08.2020 г.</w:t>
            </w:r>
          </w:p>
          <w:p w:rsidR="009A3D3B" w:rsidRDefault="009A3D3B" w:rsidP="009A3D3B">
            <w:pPr>
              <w:pStyle w:val="a3"/>
              <w:spacing w:before="0" w:beforeAutospacing="0" w:after="0"/>
              <w:ind w:right="283"/>
              <w:jc w:val="right"/>
            </w:pPr>
          </w:p>
        </w:tc>
      </w:tr>
    </w:tbl>
    <w:p w:rsidR="00080017" w:rsidRDefault="001E08CB" w:rsidP="00080017">
      <w:pPr>
        <w:pStyle w:val="a3"/>
        <w:spacing w:before="0" w:beforeAutospacing="0" w:after="0"/>
        <w:ind w:left="-567" w:right="283"/>
        <w:jc w:val="center"/>
      </w:pPr>
      <w:r>
        <w:t xml:space="preserve">  </w:t>
      </w:r>
    </w:p>
    <w:p w:rsidR="009A3D3B" w:rsidRDefault="009A3D3B" w:rsidP="00080017">
      <w:pPr>
        <w:pStyle w:val="a3"/>
        <w:spacing w:before="0" w:beforeAutospacing="0" w:after="0"/>
        <w:ind w:left="-567" w:right="283"/>
        <w:jc w:val="center"/>
      </w:pPr>
      <w:r>
        <w:t xml:space="preserve">                                                                               </w:t>
      </w:r>
    </w:p>
    <w:p w:rsidR="009A3D3B" w:rsidRDefault="009A3D3B" w:rsidP="00080017">
      <w:pPr>
        <w:pStyle w:val="a3"/>
        <w:spacing w:before="0" w:beforeAutospacing="0" w:after="0"/>
        <w:ind w:left="-567" w:right="283"/>
        <w:jc w:val="center"/>
        <w:rPr>
          <w:b/>
          <w:bCs/>
        </w:rPr>
      </w:pPr>
    </w:p>
    <w:p w:rsidR="00080017" w:rsidRDefault="00080017" w:rsidP="00080017">
      <w:pPr>
        <w:pStyle w:val="a3"/>
        <w:spacing w:before="0" w:beforeAutospacing="0" w:after="0"/>
        <w:ind w:left="-567" w:right="283"/>
        <w:jc w:val="center"/>
      </w:pPr>
      <w:bookmarkStart w:id="0" w:name="_GoBack"/>
      <w:bookmarkEnd w:id="0"/>
      <w:r>
        <w:rPr>
          <w:b/>
          <w:bCs/>
        </w:rPr>
        <w:t>ПОЛОЖЕНИЕ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center"/>
        <w:rPr>
          <w:b/>
          <w:bCs/>
        </w:rPr>
      </w:pPr>
      <w:r>
        <w:rPr>
          <w:b/>
          <w:bCs/>
        </w:rPr>
        <w:t xml:space="preserve">об Общем собрании </w:t>
      </w:r>
      <w:r w:rsidR="00D31ACA">
        <w:rPr>
          <w:b/>
          <w:bCs/>
        </w:rPr>
        <w:t>трудового коллектива.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center"/>
      </w:pP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</w:p>
    <w:p w:rsidR="00080017" w:rsidRPr="00080017" w:rsidRDefault="00080017" w:rsidP="00080017">
      <w:pPr>
        <w:pStyle w:val="a3"/>
        <w:spacing w:before="0" w:beforeAutospacing="0" w:after="0"/>
        <w:ind w:left="-567" w:right="283"/>
        <w:jc w:val="both"/>
        <w:rPr>
          <w:b/>
        </w:rPr>
      </w:pPr>
      <w:r w:rsidRPr="00080017">
        <w:rPr>
          <w:b/>
          <w:bCs/>
        </w:rPr>
        <w:t>1. Общие положения</w:t>
      </w:r>
    </w:p>
    <w:p w:rsidR="00080017" w:rsidRPr="00080017" w:rsidRDefault="00080017" w:rsidP="00080017">
      <w:pPr>
        <w:pStyle w:val="a3"/>
        <w:spacing w:before="0" w:beforeAutospacing="0" w:after="0"/>
        <w:ind w:left="-567" w:right="283"/>
        <w:jc w:val="both"/>
      </w:pPr>
      <w:r w:rsidRPr="00080017">
        <w:rPr>
          <w:bCs/>
        </w:rPr>
        <w:t xml:space="preserve">1.1. </w:t>
      </w:r>
      <w:r w:rsidRPr="00080017">
        <w:t>Настоящее положение разработано в соответствии с Законом «Об образовании в Российской Федерации»</w:t>
      </w:r>
      <w:r>
        <w:t xml:space="preserve"> </w:t>
      </w:r>
      <w:r w:rsidRPr="00080017">
        <w:t>от 29.12.2012 года</w:t>
      </w:r>
      <w:r>
        <w:t xml:space="preserve"> № 273-ФЗ</w:t>
      </w:r>
      <w:r w:rsidRPr="00080017">
        <w:t>, Уставом школы.</w:t>
      </w:r>
    </w:p>
    <w:p w:rsidR="00080017" w:rsidRPr="00080017" w:rsidRDefault="00080017" w:rsidP="00080017">
      <w:pPr>
        <w:pStyle w:val="a3"/>
        <w:spacing w:before="0" w:beforeAutospacing="0" w:after="0"/>
        <w:ind w:left="-567" w:right="283"/>
        <w:jc w:val="both"/>
      </w:pPr>
      <w:r w:rsidRPr="00080017">
        <w:rPr>
          <w:bCs/>
        </w:rPr>
        <w:t xml:space="preserve">1.2. </w:t>
      </w:r>
      <w:r w:rsidRPr="00080017">
        <w:t>Общее собрание работников школы (далее Общее собрание) создается в целях выполнения принципа самоуправления школой, расширения коллегиальных и демократических форм управления.</w:t>
      </w:r>
    </w:p>
    <w:p w:rsidR="00080017" w:rsidRPr="00080017" w:rsidRDefault="00080017" w:rsidP="00080017">
      <w:pPr>
        <w:pStyle w:val="a3"/>
        <w:spacing w:before="0" w:beforeAutospacing="0" w:after="0"/>
        <w:ind w:left="-567" w:right="283"/>
        <w:jc w:val="both"/>
      </w:pPr>
      <w:r w:rsidRPr="00080017">
        <w:rPr>
          <w:bCs/>
        </w:rPr>
        <w:t>1.3.</w:t>
      </w:r>
      <w:r w:rsidRPr="00080017">
        <w:t xml:space="preserve"> Основной задачей Общего собрания является коллегиальное решение важных вопросов жизнедеятельности школы в целом, трудового коллектива школы.</w:t>
      </w:r>
    </w:p>
    <w:p w:rsidR="00080017" w:rsidRPr="00080017" w:rsidRDefault="00080017" w:rsidP="00080017">
      <w:pPr>
        <w:pStyle w:val="a3"/>
        <w:spacing w:before="0" w:beforeAutospacing="0" w:after="0"/>
        <w:ind w:left="-567" w:right="283"/>
        <w:jc w:val="both"/>
      </w:pPr>
      <w:r w:rsidRPr="00080017">
        <w:rPr>
          <w:bCs/>
        </w:rPr>
        <w:t xml:space="preserve">1.4. </w:t>
      </w:r>
      <w:r w:rsidRPr="00080017">
        <w:t>Общее собрание решает общие вопросы об организации деятельности трудового коллектива.</w:t>
      </w:r>
    </w:p>
    <w:p w:rsidR="00080017" w:rsidRPr="00080017" w:rsidRDefault="00080017" w:rsidP="00080017">
      <w:pPr>
        <w:pStyle w:val="a3"/>
        <w:spacing w:before="0" w:beforeAutospacing="0" w:after="0"/>
        <w:ind w:left="-567" w:right="283"/>
        <w:jc w:val="both"/>
      </w:pPr>
      <w:r w:rsidRPr="00080017">
        <w:rPr>
          <w:bCs/>
        </w:rPr>
        <w:t>1.5</w:t>
      </w:r>
      <w:r>
        <w:rPr>
          <w:bCs/>
        </w:rPr>
        <w:t>.</w:t>
      </w:r>
      <w:r w:rsidRPr="00080017">
        <w:rPr>
          <w:bCs/>
        </w:rPr>
        <w:t xml:space="preserve"> </w:t>
      </w:r>
      <w:r w:rsidRPr="00080017">
        <w:t>Общее собрание возглавляет председатель Общего собрания работников школы.</w:t>
      </w:r>
    </w:p>
    <w:p w:rsidR="00080017" w:rsidRPr="00080017" w:rsidRDefault="00080017" w:rsidP="00080017">
      <w:pPr>
        <w:pStyle w:val="a3"/>
        <w:spacing w:before="0" w:beforeAutospacing="0" w:after="0"/>
        <w:ind w:left="-567" w:right="283"/>
        <w:jc w:val="both"/>
      </w:pPr>
      <w:r w:rsidRPr="00080017">
        <w:rPr>
          <w:bCs/>
        </w:rPr>
        <w:t xml:space="preserve">1.6. </w:t>
      </w:r>
      <w:r w:rsidRPr="00080017">
        <w:t>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080017" w:rsidRPr="00080017" w:rsidRDefault="00080017" w:rsidP="00080017">
      <w:pPr>
        <w:pStyle w:val="a3"/>
        <w:spacing w:before="0" w:beforeAutospacing="0" w:after="0"/>
        <w:ind w:left="-567" w:right="283"/>
        <w:jc w:val="both"/>
      </w:pPr>
      <w:r w:rsidRPr="00080017">
        <w:rPr>
          <w:bCs/>
        </w:rPr>
        <w:t xml:space="preserve">1.7. </w:t>
      </w:r>
      <w:r w:rsidRPr="00080017">
        <w:t>Изменения и дополнения в настоящее положение вносятся Общим собранием и принимаются на его заседании.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 w:rsidRPr="00080017">
        <w:rPr>
          <w:bCs/>
        </w:rPr>
        <w:t xml:space="preserve">1.8. </w:t>
      </w:r>
      <w:r w:rsidRPr="00080017">
        <w:t>Срок данного</w:t>
      </w:r>
      <w:r>
        <w:t xml:space="preserve"> положения не ограничен. Положение действует до принятия нового.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>2. Основные задачи Общего собрания трудового коллектива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2.1. </w:t>
      </w:r>
      <w:r>
        <w:t>Общее собрание содействует осуществлению управленческих начал, развитию инициативы трудового коллектива.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2.2. </w:t>
      </w:r>
      <w:r>
        <w:t>Общее собрание право на самостоятельность школы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080017" w:rsidRDefault="00080017" w:rsidP="00080017">
      <w:pPr>
        <w:pStyle w:val="a3"/>
        <w:spacing w:before="0" w:beforeAutospacing="0"/>
        <w:ind w:left="-567" w:right="283"/>
        <w:jc w:val="both"/>
      </w:pP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>3. Функции Общего собрания трудового коллектива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3.1. </w:t>
      </w:r>
      <w:r>
        <w:t>Общее собрание: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школы;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обсуждает вопросы состояния трудовой дисциплины в школе и мероприятия по ее укреплению, рассматривает факты нарушения трудовой дисциплины работниками школы;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 xml:space="preserve">рассматривает вопросы охраны и безопасности </w:t>
      </w:r>
      <w:proofErr w:type="gramStart"/>
      <w:r>
        <w:t>условия труда работников охраны жизни</w:t>
      </w:r>
      <w:proofErr w:type="gramEnd"/>
      <w:r>
        <w:t xml:space="preserve"> и здоровья обучающихся школы;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 xml:space="preserve">выносит предложения Учредителю по улучшению финансово – </w:t>
      </w:r>
      <w:proofErr w:type="gramStart"/>
      <w:r>
        <w:t>хозяйственной</w:t>
      </w:r>
      <w:proofErr w:type="gramEnd"/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t>деятельности школы;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t>- определяет порядок и условия представления социальных гарантий и льгот в пределах компетенций школ;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lastRenderedPageBreak/>
        <w:t></w:t>
      </w:r>
      <w:r>
        <w:rPr>
          <w:rFonts w:ascii="Symbol" w:hAnsi="Symbol"/>
        </w:rPr>
        <w:t></w:t>
      </w:r>
      <w:r>
        <w:t>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устранению недостатков в работе;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t>- определяет состав, численность и сроки полномочий комиссии по трудовым спорам, участвует в её избрании, а также в создании других постоянный или временных комиссий, в определении их полномочий;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t>- утверждает основные направления деятельности школы;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t>- участвует в разработке и принятии Устава, изменений и дополнений к нему;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t>- рассматривает и утверждает кандидатуры работников школы к награждению;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t>- заслушивает отчеты директора школы о выполнении Коллективного договора.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>4. Права общего собрания трудового коллектива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4.1. </w:t>
      </w:r>
      <w:r>
        <w:t>Общее собрание работников школы имеет право: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участвовать в управлении школой;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выходить с предложениями и заявлениями в органы муниципальной и государственной власти, в общественные организации.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4.2. </w:t>
      </w:r>
      <w:r>
        <w:t>Каждый участник Общего собрания работников школы имеет прав: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потребовать обсуждения Общим собранием любого вопроса, касающегося деятельности школы, если его предложение поддержит не менее 1/3 членов Общего собрания;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t>При несогласии с решением Общего собрания высказывать свое мотивированное мнение, которое должно быть занесено в протокол.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>5. Организация деятельности Общего собрания школы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5.1. </w:t>
      </w:r>
      <w:r>
        <w:t>В состав Общего собрания работников школы входят все работники школы.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5.2. </w:t>
      </w:r>
      <w:r>
        <w:t xml:space="preserve">Для ведения Общего собрания из его состава избирается председатель и секретарь. 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5.3. </w:t>
      </w:r>
      <w:r>
        <w:t>Председатель Общего собрания работников школы: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организует деятельность Общего собрания работников школы;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информирует участников Общего собрания о предстоящем заседании не менее</w:t>
      </w:r>
      <w:proofErr w:type="gramStart"/>
      <w:r>
        <w:t>,</w:t>
      </w:r>
      <w:proofErr w:type="gramEnd"/>
      <w:r>
        <w:t xml:space="preserve"> чем за 7 дней до его проведения;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t>- организует подготовку и проведение Общего собрания (совместно с администрацией школы);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t>- определяет повестку дня (совместно с администрацией школы);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t>контролирует выполнение решений Общего собрания.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5.4. </w:t>
      </w:r>
      <w:r>
        <w:t>Собрание считается правомочным, если на нем присутствуют не менее двух третьей списочного состава работников школы.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5.5. </w:t>
      </w:r>
      <w:r>
        <w:t>Общее собрание работников школы собирается не реже 1 раза в календарный год.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5.6. </w:t>
      </w:r>
      <w:r>
        <w:t>Общее собрание работников школы считается правомочным, если на нем присутствует не менее 60% членов трудового коллектива.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5.7. </w:t>
      </w:r>
      <w:r>
        <w:t>Решения Общего собрания работников школы принимаются  открытым голосованием.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5.8 </w:t>
      </w:r>
      <w:r>
        <w:t>Решение Общего собрания принимаются простым большинством голосов от числа участников собрания.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>5.9.</w:t>
      </w:r>
      <w:r>
        <w:t xml:space="preserve"> Решение Общего собрания (не противоречащее законодательству РФ и нормативно – правовым актам) </w:t>
      </w:r>
      <w:proofErr w:type="gramStart"/>
      <w:r>
        <w:t>обязательно к исполнению</w:t>
      </w:r>
      <w:proofErr w:type="gramEnd"/>
      <w:r>
        <w:t xml:space="preserve"> всех членов трудового коллектива.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5.10. </w:t>
      </w:r>
      <w:r>
        <w:t>Внеочередной созыв собрания может проводиться по требованию директора школы, или по заявлению 1/3 членов собрания, поданных в письменном виде.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>6. Ответственность Общего собрания работников школы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6.1. </w:t>
      </w:r>
      <w:r>
        <w:t>Общее собрание несет ответственность</w:t>
      </w:r>
      <w:proofErr w:type="gramStart"/>
      <w:r>
        <w:t xml:space="preserve"> :</w:t>
      </w:r>
      <w:proofErr w:type="gramEnd"/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за выполнение, выполнение не в полном объеме или невыполнение закрепленных за ней задач и функций;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соответствие принимаемых решений законодательству РФ, нормативно-правовым актам.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lastRenderedPageBreak/>
        <w:t>7. Делопроизводств Общего собрания работников школы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7.1. </w:t>
      </w:r>
      <w:r>
        <w:t>Заседания Общего собрания оформляются протоколом.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7.2. </w:t>
      </w:r>
      <w:r>
        <w:t>В книге протоколов фиксируются: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дата проведения;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="00D31ACA">
        <w:t>ко</w:t>
      </w:r>
      <w:r>
        <w:t>личественное присутствие (отсутствие) членов трудового коллектива;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повестка дня;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ход обсуждения вопросов;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предложения, рекомендации и замечания членов трудового коллектива;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решение. 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7.3. </w:t>
      </w:r>
      <w:r>
        <w:t>Протоколы подписываются председателем и секретарем собрания.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7.4. </w:t>
      </w:r>
      <w:r>
        <w:t>Нумерация ведется от начала учебного года.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7.5. </w:t>
      </w:r>
      <w:r>
        <w:t>Книга протоколов Общего собрания работников школы нумеруется постранично, прошнуровывается, скрепляется печатью школы и подписывается директором школы.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  <w:r>
        <w:rPr>
          <w:b/>
          <w:bCs/>
        </w:rPr>
        <w:t xml:space="preserve">7.6. </w:t>
      </w:r>
      <w:r>
        <w:t>Книга протоколов Общего собрания работников школы хранится в делах школы и передается по акту (при смене руководителя, передаче в архив).</w:t>
      </w:r>
    </w:p>
    <w:p w:rsidR="00080017" w:rsidRDefault="00080017" w:rsidP="00080017">
      <w:pPr>
        <w:pStyle w:val="a3"/>
        <w:spacing w:before="0" w:beforeAutospacing="0" w:after="0"/>
        <w:ind w:left="-567" w:right="283"/>
        <w:jc w:val="both"/>
      </w:pPr>
    </w:p>
    <w:p w:rsidR="00D31ACA" w:rsidRDefault="00D31ACA" w:rsidP="00080017">
      <w:pPr>
        <w:pStyle w:val="a3"/>
        <w:spacing w:before="0" w:beforeAutospacing="0" w:after="0"/>
        <w:ind w:left="-567" w:right="283"/>
        <w:jc w:val="both"/>
        <w:rPr>
          <w:b/>
        </w:rPr>
      </w:pPr>
      <w:r w:rsidRPr="00D31ACA">
        <w:rPr>
          <w:b/>
        </w:rPr>
        <w:t>8.</w:t>
      </w:r>
      <w:r>
        <w:rPr>
          <w:b/>
        </w:rPr>
        <w:t>Заключительные положения.</w:t>
      </w:r>
    </w:p>
    <w:p w:rsidR="00D31ACA" w:rsidRPr="00D31ACA" w:rsidRDefault="00D31ACA" w:rsidP="00080017">
      <w:pPr>
        <w:pStyle w:val="a3"/>
        <w:spacing w:before="0" w:beforeAutospacing="0" w:after="0"/>
        <w:ind w:left="-567" w:right="283"/>
        <w:jc w:val="both"/>
      </w:pPr>
      <w:r w:rsidRPr="00D31ACA">
        <w:t>8.1. Изменения и дополнения в настоящее положение</w:t>
      </w:r>
      <w:r>
        <w:t xml:space="preserve"> вносятся Общим собранием и принимаются на его заседаниях</w:t>
      </w:r>
      <w:r w:rsidR="001E08CB">
        <w:t>.</w:t>
      </w:r>
    </w:p>
    <w:p w:rsidR="00D31ACA" w:rsidRDefault="001E08CB" w:rsidP="00080017">
      <w:pPr>
        <w:pStyle w:val="a3"/>
        <w:spacing w:before="0" w:beforeAutospacing="0" w:after="0"/>
        <w:ind w:left="-567" w:right="283"/>
        <w:jc w:val="both"/>
      </w:pPr>
      <w:r>
        <w:t>8.2. 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D31ACA" w:rsidRDefault="00D31ACA" w:rsidP="00080017">
      <w:pPr>
        <w:pStyle w:val="a3"/>
        <w:spacing w:before="0" w:beforeAutospacing="0" w:after="0"/>
        <w:ind w:left="-567" w:right="283"/>
        <w:jc w:val="both"/>
      </w:pPr>
    </w:p>
    <w:sectPr w:rsidR="00D3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17"/>
    <w:rsid w:val="00080017"/>
    <w:rsid w:val="001E08CB"/>
    <w:rsid w:val="009A3D3B"/>
    <w:rsid w:val="00AD7125"/>
    <w:rsid w:val="00B6379E"/>
    <w:rsid w:val="00D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0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A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3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0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A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3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7DEC-73CE-4114-AB21-658DDBBD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Tatiana</cp:lastModifiedBy>
  <cp:revision>4</cp:revision>
  <dcterms:created xsi:type="dcterms:W3CDTF">2017-02-04T02:18:00Z</dcterms:created>
  <dcterms:modified xsi:type="dcterms:W3CDTF">2021-01-28T09:28:00Z</dcterms:modified>
</cp:coreProperties>
</file>